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A415" w14:textId="77777777" w:rsidR="00F36486" w:rsidRDefault="00B06581">
      <w:r>
        <w:rPr>
          <w:noProof/>
          <w:lang w:eastAsia="es-ES"/>
        </w:rPr>
        <w:drawing>
          <wp:inline distT="0" distB="0" distL="0" distR="0" wp14:anchorId="40C7D81D" wp14:editId="4DBAA5F4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F65D5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0A52A307" w14:textId="5DE56520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1C41D6">
        <w:rPr>
          <w:rFonts w:ascii="Times New Roman" w:hAnsi="Times New Roman" w:cs="Times New Roman"/>
        </w:rPr>
        <w:t xml:space="preserve"> Alexandre Lamas Freire y M Pilar Calo Mata</w:t>
      </w:r>
    </w:p>
    <w:p w14:paraId="1F4506C2" w14:textId="1A869E54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1C41D6">
        <w:rPr>
          <w:rFonts w:ascii="Times New Roman" w:hAnsi="Times New Roman" w:cs="Times New Roman"/>
        </w:rPr>
        <w:t xml:space="preserve"> </w:t>
      </w:r>
      <w:hyperlink r:id="rId6" w:history="1">
        <w:r w:rsidR="001C41D6" w:rsidRPr="00C96B1E">
          <w:rPr>
            <w:rStyle w:val="Hipervnculo"/>
            <w:rFonts w:ascii="Times New Roman" w:hAnsi="Times New Roman" w:cs="Times New Roman"/>
          </w:rPr>
          <w:t>alexandre.lamas@usc.es</w:t>
        </w:r>
      </w:hyperlink>
      <w:r w:rsidR="001C41D6">
        <w:rPr>
          <w:rFonts w:ascii="Times New Roman" w:hAnsi="Times New Roman" w:cs="Times New Roman"/>
        </w:rPr>
        <w:t xml:space="preserve"> y </w:t>
      </w:r>
      <w:hyperlink r:id="rId7" w:history="1">
        <w:r w:rsidR="001C41D6" w:rsidRPr="00C96B1E">
          <w:rPr>
            <w:rStyle w:val="Hipervnculo"/>
            <w:rFonts w:ascii="Times New Roman" w:hAnsi="Times New Roman" w:cs="Times New Roman"/>
          </w:rPr>
          <w:t>p.calo.mata@usc.es</w:t>
        </w:r>
      </w:hyperlink>
      <w:r w:rsidR="001C41D6">
        <w:rPr>
          <w:rFonts w:ascii="Times New Roman" w:hAnsi="Times New Roman" w:cs="Times New Roman"/>
        </w:rPr>
        <w:t xml:space="preserve"> </w:t>
      </w:r>
    </w:p>
    <w:p w14:paraId="3620F155" w14:textId="775AB073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1C41D6">
        <w:rPr>
          <w:rFonts w:ascii="Times New Roman" w:hAnsi="Times New Roman" w:cs="Times New Roman"/>
        </w:rPr>
        <w:t xml:space="preserve"> Facultad de Veterinaria, USC</w:t>
      </w:r>
    </w:p>
    <w:p w14:paraId="28D70DD7" w14:textId="28153D46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Pr="000D459C">
        <w:rPr>
          <w:rFonts w:ascii="Times New Roman" w:hAnsi="Times New Roman" w:cs="Times New Roman"/>
        </w:rPr>
        <w:t xml:space="preserve"> </w:t>
      </w:r>
      <w:r w:rsidR="001C41D6" w:rsidRPr="001C41D6">
        <w:rPr>
          <w:rFonts w:ascii="Times New Roman" w:hAnsi="Times New Roman" w:cs="Times New Roman"/>
        </w:rPr>
        <w:t>Bioinformática para la caracterización genómica y funcional del microbioma en fermentaciones vínicas</w:t>
      </w:r>
    </w:p>
    <w:p w14:paraId="5D3AC147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3215A845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0C7D5E2E" wp14:editId="4092CAB3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6ECD2" w14:textId="77777777" w:rsidR="00A3560F" w:rsidRDefault="00A3560F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Insertar aquí resumen</w:t>
                            </w:r>
                          </w:p>
                          <w:p w14:paraId="341EEB5A" w14:textId="77777777" w:rsidR="001C41D6" w:rsidRPr="001C41D6" w:rsidRDefault="001C41D6" w:rsidP="001C41D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C41D6">
                              <w:rPr>
                                <w:rFonts w:ascii="Times New Roman" w:hAnsi="Times New Roman"/>
                              </w:rPr>
                              <w:t>Este trabajo propone aplicar herramientas bioinformáticas al análisis de datos genómicos obtenidos en fermentaciones vínicas controladas, con el objetivo de caracterizar el microbioma y las funciones genéticas involucradas en procesos clave de la fermentación. Se realizarán anotaciones funcionales, identificación de rutas metabólicas, predicción de proteínas y análisis de interacciones microbianas, permitiendo inferir la actividad biológica subyacente. Los resultados facilitarán la comprensión de los mecanismos moleculares que regulan la fermentación y proporcionarán información para optimizar la gestión de fermentaciones dirigidas y mejorar la calidad y consistencia del vino.</w:t>
                            </w:r>
                          </w:p>
                          <w:p w14:paraId="1134DFA2" w14:textId="77777777" w:rsidR="001C41D6" w:rsidRPr="00A3560F" w:rsidRDefault="001C41D6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7D5E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6YDwIAACAEAAAOAAAAZHJzL2Uyb0RvYy54bWysU9tu2zAMfR+wfxD0vthJk7Q14hRdugwD&#10;ugvQ7QNkWY6FyaJGKbG7rx8lp2l2exmmB4EUqUPykFzdDJ1hB4Vegy35dJJzpqyEWttdyb983r66&#10;4swHYWthwKqSPyrPb9YvX6x6V6gZtGBqhYxArC96V/I2BFdkmZet6oSfgFOWjA1gJwKpuMtqFD2h&#10;dyab5fky6wFrhyCV9/R6Nxr5OuE3jZLhY9N4FZgpOeUW0o3pruKdrVei2KFwrZbHNMQ/ZNEJbSno&#10;CepOBMH2qH+D6rRE8NCEiYQug6bRUqUaqJpp/ks1D61wKtVC5Hh3osn/P1j54fDgPiELw2sYqIGp&#10;CO/uQX71zMKmFXanbhGhb5WoKfA0Upb1zhfHr5FqX/gIUvXvoaYmi32ABDQ02EVWqE5G6NSAxxPp&#10;aghM0uNyOs/nCzJJss2WlxcXpMQYonj67tCHtwo6FoWSI3U1wYvDvQ+j65NLjObB6HqrjUkK7qqN&#10;QXYQNAHbdI7oP7kZy/qSXy9mi5GBv0Lk6fwJotOBRtnoruRXJydRRN7e2DoNWhDajDJVZ+yRyMjd&#10;yGIYqoEcI6EV1I9EKcI4srRiJLSA3znraVxL7r/tBSrOzDtLbbmezudxvpMyX1zOSMFzS3VuEVYS&#10;VMkDZ6O4CWknImEWbql9jU7EPmdyzJXGMLXmuDJxzs/15PW82OsfAAAA//8DAFBLAwQUAAYACAAA&#10;ACEA75GB7twAAAAFAQAADwAAAGRycy9kb3ducmV2LnhtbEyPwU7DMBBE70j8g7VIXBB1Wqq0DXEq&#10;hASCG5SqXN14m0TY62C7afh7Fi5wGWk0q5m35Xp0VgwYYudJwXSSgUCqvemoUbB9e7hegohJk9HW&#10;Eyr4wgjr6vys1IXxJ3rFYZMawSUUC62gTakvpIx1i07Hie+RODv44HRiGxppgj5xubNylmW5dLoj&#10;Xmh1j/ct1h+bo1OwnD8N7/H55mVX5we7SleL4fEzKHV5Md7dgkg4pr9j+MFndKiYae+PZKKwCviR&#10;9KucrfIF272C+WyagaxK+Z+++gYAAP//AwBQSwECLQAUAAYACAAAACEAtoM4kv4AAADhAQAAEwAA&#10;AAAAAAAAAAAAAAAAAAAAW0NvbnRlbnRfVHlwZXNdLnhtbFBLAQItABQABgAIAAAAIQA4/SH/1gAA&#10;AJQBAAALAAAAAAAAAAAAAAAAAC8BAABfcmVscy8ucmVsc1BLAQItABQABgAIAAAAIQARWk6YDwIA&#10;ACAEAAAOAAAAAAAAAAAAAAAAAC4CAABkcnMvZTJvRG9jLnhtbFBLAQItABQABgAIAAAAIQDvkYHu&#10;3AAAAAUBAAAPAAAAAAAAAAAAAAAAAGkEAABkcnMvZG93bnJldi54bWxQSwUGAAAAAAQABADzAAAA&#10;cgUAAAAA&#10;">
                <v:textbox>
                  <w:txbxContent>
                    <w:p w14:paraId="1836ECD2" w14:textId="77777777" w:rsidR="00A3560F" w:rsidRDefault="00A3560F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Insertar aquí resumen</w:t>
                      </w:r>
                    </w:p>
                    <w:p w14:paraId="341EEB5A" w14:textId="77777777" w:rsidR="001C41D6" w:rsidRPr="001C41D6" w:rsidRDefault="001C41D6" w:rsidP="001C41D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1C41D6">
                        <w:rPr>
                          <w:rFonts w:ascii="Times New Roman" w:hAnsi="Times New Roman"/>
                        </w:rPr>
                        <w:t>Este trabajo propone aplicar herramientas bioinformáticas al análisis de datos genómicos obtenidos en fermentaciones vínicas controladas, con el objetivo de caracterizar el microbioma y las funciones genéticas involucradas en procesos clave de la fermentación. Se realizarán anotaciones funcionales, identificación de rutas metabólicas, predicción de proteínas y análisis de interacciones microbianas, permitiendo inferir la actividad biológica subyacente. Los resultados facilitarán la comprensión de los mecanismos moleculares que regulan la fermentación y proporcionarán información para optimizar la gestión de fermentaciones dirigidas y mejorar la calidad y consistencia del vino.</w:t>
                      </w:r>
                    </w:p>
                    <w:p w14:paraId="1134DFA2" w14:textId="77777777" w:rsidR="001C41D6" w:rsidRPr="00A3560F" w:rsidRDefault="001C41D6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E532FD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71383" wp14:editId="2534644E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46581" w14:textId="77777777" w:rsidR="00903642" w:rsidRDefault="00903642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3560F">
                              <w:rPr>
                                <w:rFonts w:ascii="Times New Roman" w:hAnsi="Times New Roman"/>
                              </w:rPr>
                              <w:t>Insertar aquí actividades</w:t>
                            </w:r>
                          </w:p>
                          <w:p w14:paraId="29E65A1C" w14:textId="77777777" w:rsidR="001C41D6" w:rsidRPr="001C41D6" w:rsidRDefault="001C41D6" w:rsidP="001C41D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gramStart"/>
                            <w:r w:rsidRPr="001C41D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Actividades a desarrollar</w:t>
                            </w:r>
                            <w:proofErr w:type="gramEnd"/>
                          </w:p>
                          <w:p w14:paraId="051BA237" w14:textId="77777777" w:rsidR="001C41D6" w:rsidRPr="001C41D6" w:rsidRDefault="001C41D6" w:rsidP="001C41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1C41D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Revisión bibliográfica:</w:t>
                            </w:r>
                            <w:r w:rsidRPr="001C41D6">
                              <w:rPr>
                                <w:rFonts w:ascii="Times New Roman" w:hAnsi="Times New Roman"/>
                              </w:rPr>
                              <w:t xml:space="preserve"> recopilación y análisis de literatura científica sobre microbiomas en fermentaciones vínicas, herramientas bioinformáticas y metodologías de análisis genómico.</w:t>
                            </w:r>
                          </w:p>
                          <w:p w14:paraId="102ADABF" w14:textId="77777777" w:rsidR="001C41D6" w:rsidRPr="001C41D6" w:rsidRDefault="001C41D6" w:rsidP="001C41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1C41D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Procesamiento de datos genómicos:</w:t>
                            </w:r>
                            <w:r w:rsidRPr="001C41D6">
                              <w:rPr>
                                <w:rFonts w:ascii="Times New Roman" w:hAnsi="Times New Roman"/>
                              </w:rPr>
                              <w:t xml:space="preserve"> control de calidad de secuencias, filtrado, ensamblaje y preparación de los datos para análisis bioinformático.</w:t>
                            </w:r>
                          </w:p>
                          <w:p w14:paraId="57167ECB" w14:textId="77777777" w:rsidR="001C41D6" w:rsidRPr="001C41D6" w:rsidRDefault="001C41D6" w:rsidP="001C41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1C41D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Anotación funcional y taxonómica:</w:t>
                            </w:r>
                            <w:r w:rsidRPr="001C41D6">
                              <w:rPr>
                                <w:rFonts w:ascii="Times New Roman" w:hAnsi="Times New Roman"/>
                              </w:rPr>
                              <w:t xml:space="preserve"> identificación de genes y funciones biológicas, asignación taxonómica de microorganismos y mapeo a rutas metabólicas relevantes.</w:t>
                            </w:r>
                          </w:p>
                          <w:p w14:paraId="150B0E6F" w14:textId="77777777" w:rsidR="001C41D6" w:rsidRPr="001C41D6" w:rsidRDefault="001C41D6" w:rsidP="001C41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1C41D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Predicción de proteínas y rutas metabólicas:</w:t>
                            </w:r>
                            <w:r w:rsidRPr="001C41D6">
                              <w:rPr>
                                <w:rFonts w:ascii="Times New Roman" w:hAnsi="Times New Roman"/>
                              </w:rPr>
                              <w:t xml:space="preserve"> inferencia de funciones proteicas y reconstrucción de redes metabólicas basadas en la información genómica.</w:t>
                            </w:r>
                          </w:p>
                          <w:p w14:paraId="6435863F" w14:textId="77777777" w:rsidR="001C41D6" w:rsidRPr="001C41D6" w:rsidRDefault="001C41D6" w:rsidP="001C41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1C41D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Análisis comparativo:</w:t>
                            </w:r>
                            <w:r w:rsidRPr="001C41D6">
                              <w:rPr>
                                <w:rFonts w:ascii="Times New Roman" w:hAnsi="Times New Roman"/>
                              </w:rPr>
                              <w:t xml:space="preserve"> detección de diferencias entre muestras o condiciones experimentales y evaluación de la diversidad microbiana y funcional.</w:t>
                            </w:r>
                          </w:p>
                          <w:p w14:paraId="746C1B7D" w14:textId="77777777" w:rsidR="001C41D6" w:rsidRPr="001C41D6" w:rsidRDefault="001C41D6" w:rsidP="001C41D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1C41D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Visualización e interpretación:</w:t>
                            </w:r>
                            <w:r w:rsidRPr="001C41D6">
                              <w:rPr>
                                <w:rFonts w:ascii="Times New Roman" w:hAnsi="Times New Roman"/>
                              </w:rPr>
                              <w:t xml:space="preserve"> generación de gráficos, diagramas y tablas para representar abundancia de genes, rutas metabólicas y relaciones microbianas.</w:t>
                            </w:r>
                          </w:p>
                          <w:p w14:paraId="74699E8E" w14:textId="72678D3B" w:rsidR="001C41D6" w:rsidRPr="001C41D6" w:rsidRDefault="001C41D6" w:rsidP="001C41D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1C41D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Redacción del informe final:</w:t>
                            </w:r>
                            <w:r w:rsidRPr="001C41D6">
                              <w:rPr>
                                <w:rFonts w:ascii="Times New Roman" w:hAnsi="Times New Roman"/>
                              </w:rPr>
                              <w:t xml:space="preserve"> elaboración de la memoria del TFM con resultados, discusión y conclusiones sobre la actividad biológica inferida y su relevancia en fermentaciones vínicas controladas.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71383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KfEQIAACc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dJ7PF2SSZHuZz5YrUmIMUTx+d+jDWwUti0LJkbqa4MXpzofB9dElRvNgdLXTxiQFD/ut&#10;QXYSNAG7dEb0n9yMZV3JV4vZYmDgrxB5On+CaHWgUTa6Lfny7CSKyNsbW6VBC0KbQabqjB2JjNwN&#10;LIZ+3zNdjSxHXvdQPRCzCMPk0qaR0AB+56yjqS25/3YUqDgz7yx1ZzWdz+OYJ2W+eDUjBS8t+0uL&#10;sJKgSh44G8RtSKsRebNwQ12sdeL3KZMxZZrG1KFxc+K4X+rJ62m/Nz8AAAD//wMAUEsDBBQABgAI&#10;AAAAIQDyvtdj4AAAAAkBAAAPAAAAZHJzL2Rvd25yZXYueG1sTI/NTsMwEITvSLyDtUhcUOs0MaEN&#10;2VQICURv0FZwdZNtEuGfYLtpeHvMCY6jGc18U64nrdhIzvfWICzmCTAytW160yLsd0+zJTAfpGmk&#10;soYQvsnDurq8KGXR2LN5o3EbWhZLjC8kQhfCUHDu64609HM7kIne0TotQ5Su5Y2T51iuFU+TJOda&#10;9iYudHKgx47qz+1JIyzFy/jhN9nre50f1Src3I3PXw7x+mp6uAcWaAp/YfjFj+hQRaaDPZnGM4Uw&#10;S0VMIgiRAYv+Khc5sAPCbbrIgFcl//+g+gEAAP//AwBQSwECLQAUAAYACAAAACEAtoM4kv4AAADh&#10;AQAAEwAAAAAAAAAAAAAAAAAAAAAAW0NvbnRlbnRfVHlwZXNdLnhtbFBLAQItABQABgAIAAAAIQA4&#10;/SH/1gAAAJQBAAALAAAAAAAAAAAAAAAAAC8BAABfcmVscy8ucmVsc1BLAQItABQABgAIAAAAIQBP&#10;1VKfEQIAACcEAAAOAAAAAAAAAAAAAAAAAC4CAABkcnMvZTJvRG9jLnhtbFBLAQItABQABgAIAAAA&#10;IQDyvtdj4AAAAAkBAAAPAAAAAAAAAAAAAAAAAGsEAABkcnMvZG93bnJldi54bWxQSwUGAAAAAAQA&#10;BADzAAAAeAUAAAAA&#10;">
                <v:textbox>
                  <w:txbxContent>
                    <w:p w14:paraId="2DE46581" w14:textId="77777777" w:rsidR="00903642" w:rsidRDefault="00903642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3560F">
                        <w:rPr>
                          <w:rFonts w:ascii="Times New Roman" w:hAnsi="Times New Roman"/>
                        </w:rPr>
                        <w:t>Insertar aquí actividades</w:t>
                      </w:r>
                    </w:p>
                    <w:p w14:paraId="29E65A1C" w14:textId="77777777" w:rsidR="001C41D6" w:rsidRPr="001C41D6" w:rsidRDefault="001C41D6" w:rsidP="001C41D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gramStart"/>
                      <w:r w:rsidRPr="001C41D6">
                        <w:rPr>
                          <w:rFonts w:ascii="Times New Roman" w:hAnsi="Times New Roman"/>
                          <w:b/>
                          <w:bCs/>
                        </w:rPr>
                        <w:t>Actividades a desarrollar</w:t>
                      </w:r>
                      <w:proofErr w:type="gramEnd"/>
                    </w:p>
                    <w:p w14:paraId="051BA237" w14:textId="77777777" w:rsidR="001C41D6" w:rsidRPr="001C41D6" w:rsidRDefault="001C41D6" w:rsidP="001C41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1C41D6">
                        <w:rPr>
                          <w:rFonts w:ascii="Times New Roman" w:hAnsi="Times New Roman"/>
                          <w:b/>
                          <w:bCs/>
                        </w:rPr>
                        <w:t>Revisión bibliográfica:</w:t>
                      </w:r>
                      <w:r w:rsidRPr="001C41D6">
                        <w:rPr>
                          <w:rFonts w:ascii="Times New Roman" w:hAnsi="Times New Roman"/>
                        </w:rPr>
                        <w:t xml:space="preserve"> recopilación y análisis de literatura científica sobre microbiomas en fermentaciones vínicas, herramientas bioinformáticas y metodologías de análisis genómico.</w:t>
                      </w:r>
                    </w:p>
                    <w:p w14:paraId="102ADABF" w14:textId="77777777" w:rsidR="001C41D6" w:rsidRPr="001C41D6" w:rsidRDefault="001C41D6" w:rsidP="001C41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1C41D6">
                        <w:rPr>
                          <w:rFonts w:ascii="Times New Roman" w:hAnsi="Times New Roman"/>
                          <w:b/>
                          <w:bCs/>
                        </w:rPr>
                        <w:t>Procesamiento de datos genómicos:</w:t>
                      </w:r>
                      <w:r w:rsidRPr="001C41D6">
                        <w:rPr>
                          <w:rFonts w:ascii="Times New Roman" w:hAnsi="Times New Roman"/>
                        </w:rPr>
                        <w:t xml:space="preserve"> control de calidad de secuencias, filtrado, ensamblaje y preparación de los datos para análisis bioinformático.</w:t>
                      </w:r>
                    </w:p>
                    <w:p w14:paraId="57167ECB" w14:textId="77777777" w:rsidR="001C41D6" w:rsidRPr="001C41D6" w:rsidRDefault="001C41D6" w:rsidP="001C41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1C41D6">
                        <w:rPr>
                          <w:rFonts w:ascii="Times New Roman" w:hAnsi="Times New Roman"/>
                          <w:b/>
                          <w:bCs/>
                        </w:rPr>
                        <w:t>Anotación funcional y taxonómica:</w:t>
                      </w:r>
                      <w:r w:rsidRPr="001C41D6">
                        <w:rPr>
                          <w:rFonts w:ascii="Times New Roman" w:hAnsi="Times New Roman"/>
                        </w:rPr>
                        <w:t xml:space="preserve"> identificación de genes y funciones biológicas, asignación taxonómica de microorganismos y mapeo a rutas metabólicas relevantes.</w:t>
                      </w:r>
                    </w:p>
                    <w:p w14:paraId="150B0E6F" w14:textId="77777777" w:rsidR="001C41D6" w:rsidRPr="001C41D6" w:rsidRDefault="001C41D6" w:rsidP="001C41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1C41D6">
                        <w:rPr>
                          <w:rFonts w:ascii="Times New Roman" w:hAnsi="Times New Roman"/>
                          <w:b/>
                          <w:bCs/>
                        </w:rPr>
                        <w:t>Predicción de proteínas y rutas metabólicas:</w:t>
                      </w:r>
                      <w:r w:rsidRPr="001C41D6">
                        <w:rPr>
                          <w:rFonts w:ascii="Times New Roman" w:hAnsi="Times New Roman"/>
                        </w:rPr>
                        <w:t xml:space="preserve"> inferencia de funciones proteicas y reconstrucción de redes metabólicas basadas en la información genómica.</w:t>
                      </w:r>
                    </w:p>
                    <w:p w14:paraId="6435863F" w14:textId="77777777" w:rsidR="001C41D6" w:rsidRPr="001C41D6" w:rsidRDefault="001C41D6" w:rsidP="001C41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1C41D6">
                        <w:rPr>
                          <w:rFonts w:ascii="Times New Roman" w:hAnsi="Times New Roman"/>
                          <w:b/>
                          <w:bCs/>
                        </w:rPr>
                        <w:t>Análisis comparativo:</w:t>
                      </w:r>
                      <w:r w:rsidRPr="001C41D6">
                        <w:rPr>
                          <w:rFonts w:ascii="Times New Roman" w:hAnsi="Times New Roman"/>
                        </w:rPr>
                        <w:t xml:space="preserve"> detección de diferencias entre muestras o condiciones experimentales y evaluación de la diversidad microbiana y funcional.</w:t>
                      </w:r>
                    </w:p>
                    <w:p w14:paraId="746C1B7D" w14:textId="77777777" w:rsidR="001C41D6" w:rsidRPr="001C41D6" w:rsidRDefault="001C41D6" w:rsidP="001C41D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1C41D6">
                        <w:rPr>
                          <w:rFonts w:ascii="Times New Roman" w:hAnsi="Times New Roman"/>
                          <w:b/>
                          <w:bCs/>
                        </w:rPr>
                        <w:t>Visualización e interpretación:</w:t>
                      </w:r>
                      <w:r w:rsidRPr="001C41D6">
                        <w:rPr>
                          <w:rFonts w:ascii="Times New Roman" w:hAnsi="Times New Roman"/>
                        </w:rPr>
                        <w:t xml:space="preserve"> generación de gráficos, diagramas y tablas para representar abundancia de genes, rutas metabólicas y relaciones microbianas.</w:t>
                      </w:r>
                    </w:p>
                    <w:p w14:paraId="74699E8E" w14:textId="72678D3B" w:rsidR="001C41D6" w:rsidRPr="001C41D6" w:rsidRDefault="001C41D6" w:rsidP="001C41D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rPr>
                          <w:rFonts w:ascii="Times New Roman" w:hAnsi="Times New Roman"/>
                        </w:rPr>
                      </w:pPr>
                      <w:r w:rsidRPr="001C41D6">
                        <w:rPr>
                          <w:rFonts w:ascii="Times New Roman" w:hAnsi="Times New Roman"/>
                          <w:b/>
                          <w:bCs/>
                        </w:rPr>
                        <w:t>Redacción del informe final:</w:t>
                      </w:r>
                      <w:r w:rsidRPr="001C41D6">
                        <w:rPr>
                          <w:rFonts w:ascii="Times New Roman" w:hAnsi="Times New Roman"/>
                        </w:rPr>
                        <w:t xml:space="preserve"> elaboración de la memoria del TFM con resultados, discusión y conclusiones sobre la actividad biológica inferida y su relevancia en fermentaciones vínicas controladas.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0AE1D82C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152ED5AC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F13"/>
    <w:multiLevelType w:val="multilevel"/>
    <w:tmpl w:val="1DA0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93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1"/>
    <w:rsid w:val="000D459C"/>
    <w:rsid w:val="001C41D6"/>
    <w:rsid w:val="0033129E"/>
    <w:rsid w:val="00692E7F"/>
    <w:rsid w:val="00843FF1"/>
    <w:rsid w:val="00903642"/>
    <w:rsid w:val="009951C0"/>
    <w:rsid w:val="00A02126"/>
    <w:rsid w:val="00A3560F"/>
    <w:rsid w:val="00B06581"/>
    <w:rsid w:val="00C33F38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AC45"/>
  <w15:docId w15:val="{5542B29D-8DC7-40D7-955C-78E05645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C41D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1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C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calo.mata@us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e.lamas@usc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CALO MATA MARIA DEL PILAR</cp:lastModifiedBy>
  <cp:revision>2</cp:revision>
  <dcterms:created xsi:type="dcterms:W3CDTF">2025-10-16T10:44:00Z</dcterms:created>
  <dcterms:modified xsi:type="dcterms:W3CDTF">2025-10-16T10:44:00Z</dcterms:modified>
</cp:coreProperties>
</file>